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6B" w:rsidRDefault="002E066B">
      <w:pPr>
        <w:widowControl/>
        <w:rPr>
          <w:rFonts w:eastAsia="標楷體" w:hAnsi="標楷體"/>
          <w:sz w:val="32"/>
          <w:szCs w:val="32"/>
        </w:rPr>
      </w:pPr>
    </w:p>
    <w:p w:rsidR="00451FD8" w:rsidRPr="00931245" w:rsidRDefault="00451FD8" w:rsidP="00451FD8">
      <w:pPr>
        <w:adjustRightInd w:val="0"/>
        <w:snapToGrid w:val="0"/>
        <w:ind w:leftChars="-75" w:left="-1" w:hangingChars="56" w:hanging="179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華德學校</w:t>
      </w:r>
      <w:r w:rsidRPr="00931245">
        <w:rPr>
          <w:rFonts w:eastAsia="標楷體" w:hAnsi="標楷體"/>
          <w:sz w:val="32"/>
          <w:szCs w:val="32"/>
        </w:rPr>
        <w:t>財團法人高雄市華德高級工業家事職業學校</w:t>
      </w:r>
    </w:p>
    <w:p w:rsidR="00451FD8" w:rsidRPr="00547B43" w:rsidRDefault="00814B10" w:rsidP="00451FD8">
      <w:pPr>
        <w:adjustRightInd w:val="0"/>
        <w:snapToGrid w:val="0"/>
        <w:ind w:leftChars="-75" w:left="-1" w:hangingChars="56" w:hanging="17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C04859">
        <w:rPr>
          <w:rFonts w:ascii="標楷體" w:eastAsia="標楷體" w:hAnsi="標楷體"/>
          <w:sz w:val="32"/>
          <w:szCs w:val="32"/>
        </w:rPr>
        <w:t>1</w:t>
      </w:r>
      <w:r w:rsidR="00451FD8" w:rsidRPr="00547B43">
        <w:rPr>
          <w:rFonts w:ascii="標楷體" w:eastAsia="標楷體" w:hAnsi="標楷體"/>
          <w:sz w:val="32"/>
          <w:szCs w:val="32"/>
        </w:rPr>
        <w:t>學年度辦理</w:t>
      </w:r>
      <w:r w:rsidR="00451FD8" w:rsidRPr="00547B43">
        <w:rPr>
          <w:rFonts w:ascii="標楷體" w:eastAsia="標楷體" w:hAnsi="標楷體" w:hint="eastAsia"/>
          <w:sz w:val="32"/>
          <w:szCs w:val="32"/>
        </w:rPr>
        <w:t>均質化</w:t>
      </w:r>
    </w:p>
    <w:p w:rsidR="00451FD8" w:rsidRPr="002C7A68" w:rsidRDefault="002C7A68" w:rsidP="00451FD8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2C7A68">
        <w:rPr>
          <w:rFonts w:ascii="標楷體" w:eastAsia="標楷體" w:hAnsi="標楷體"/>
          <w:b/>
          <w:sz w:val="32"/>
          <w:szCs w:val="32"/>
        </w:rPr>
        <w:t>111-15-1：造型設計與應用創意課程合作工作坊</w:t>
      </w:r>
      <w:r w:rsidR="00451FD8" w:rsidRPr="002C7A68">
        <w:rPr>
          <w:rFonts w:ascii="標楷體" w:eastAsia="標楷體" w:hAnsi="標楷體" w:hint="eastAsia"/>
          <w:sz w:val="32"/>
          <w:szCs w:val="32"/>
        </w:rPr>
        <w:t>實施計畫</w:t>
      </w:r>
    </w:p>
    <w:p w:rsidR="00451FD8" w:rsidRPr="0046621F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(一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Pr="0046621F">
        <w:rPr>
          <w:rFonts w:ascii="標楷體" w:eastAsia="標楷體" w:hAnsi="標楷體"/>
          <w:sz w:val="28"/>
          <w:szCs w:val="28"/>
        </w:rPr>
        <w:t xml:space="preserve"> </w:t>
      </w:r>
      <w:r w:rsidRPr="0046621F">
        <w:rPr>
          <w:rFonts w:ascii="標楷體" w:eastAsia="標楷體" w:hAnsi="標楷體" w:hint="eastAsia"/>
          <w:sz w:val="28"/>
          <w:szCs w:val="28"/>
        </w:rPr>
        <w:t>目的:</w:t>
      </w:r>
    </w:p>
    <w:p w:rsidR="00451FD8" w:rsidRPr="002D6F0C" w:rsidRDefault="00451FD8" w:rsidP="0090217A">
      <w:pPr>
        <w:adjustRightInd w:val="0"/>
        <w:snapToGrid w:val="0"/>
        <w:ind w:leftChars="300" w:left="720"/>
        <w:rPr>
          <w:rFonts w:ascii="標楷體" w:eastAsia="標楷體" w:hAnsi="標楷體"/>
          <w:sz w:val="28"/>
          <w:szCs w:val="28"/>
        </w:rPr>
      </w:pPr>
      <w:r w:rsidRPr="00BA56A8">
        <w:rPr>
          <w:rFonts w:ascii="標楷體" w:eastAsia="標楷體" w:hAnsi="標楷體" w:hint="eastAsia"/>
          <w:sz w:val="28"/>
          <w:szCs w:val="28"/>
        </w:rPr>
        <w:t>依據</w:t>
      </w:r>
      <w:r w:rsidR="002A528C">
        <w:rPr>
          <w:rFonts w:ascii="標楷體" w:eastAsia="標楷體" w:hAnsi="標楷體" w:hint="eastAsia"/>
          <w:sz w:val="28"/>
          <w:szCs w:val="28"/>
        </w:rPr>
        <w:t>11</w:t>
      </w:r>
      <w:r w:rsidR="001F6AE0">
        <w:rPr>
          <w:rFonts w:ascii="標楷體" w:eastAsia="標楷體" w:hAnsi="標楷體"/>
          <w:sz w:val="28"/>
          <w:szCs w:val="28"/>
        </w:rPr>
        <w:t>1</w:t>
      </w:r>
      <w:r w:rsidRPr="00BA56A8">
        <w:rPr>
          <w:rFonts w:ascii="標楷體" w:eastAsia="標楷體" w:hAnsi="標楷體"/>
          <w:sz w:val="28"/>
          <w:szCs w:val="28"/>
        </w:rPr>
        <w:t>學年度高級中等學校適性學習社區教育資源均質化實施方案</w:t>
      </w:r>
      <w:r w:rsidRPr="00BA56A8">
        <w:rPr>
          <w:rFonts w:ascii="標楷體" w:eastAsia="標楷體" w:hAnsi="標楷體" w:cs="DFKaiShu-SB-Estd-BF" w:hint="eastAsia"/>
          <w:sz w:val="28"/>
          <w:szCs w:val="28"/>
        </w:rPr>
        <w:t>辦理</w:t>
      </w:r>
      <w:r w:rsidRPr="00BA56A8">
        <w:rPr>
          <w:rFonts w:ascii="標楷體" w:eastAsia="標楷體" w:hAnsi="標楷體" w:cs="標楷體"/>
          <w:sz w:val="28"/>
          <w:szCs w:val="28"/>
        </w:rPr>
        <w:t>。</w:t>
      </w:r>
    </w:p>
    <w:p w:rsidR="00451FD8" w:rsidRPr="0046621F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(二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Pr="0046621F">
        <w:rPr>
          <w:rFonts w:ascii="標楷體" w:eastAsia="標楷體" w:hAnsi="標楷體"/>
          <w:sz w:val="28"/>
          <w:szCs w:val="28"/>
        </w:rPr>
        <w:t xml:space="preserve"> 計畫目標</w:t>
      </w:r>
    </w:p>
    <w:p w:rsidR="00C04859" w:rsidRDefault="00C04859" w:rsidP="00C04859">
      <w:pPr>
        <w:suppressAutoHyphens/>
        <w:snapToGrid w:val="0"/>
        <w:ind w:firstLineChars="200" w:firstLine="4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1.成立社區專業學習社群：</w:t>
      </w:r>
    </w:p>
    <w:p w:rsidR="00C04859" w:rsidRDefault="00C04859" w:rsidP="00C04859">
      <w:pPr>
        <w:suppressAutoHyphens/>
        <w:snapToGrid w:val="0"/>
      </w:pPr>
      <w:r>
        <w:rPr>
          <w:rFonts w:ascii="標楷體" w:eastAsia="標楷體" w:hAnsi="標楷體"/>
          <w:szCs w:val="20"/>
        </w:rPr>
        <w:t xml:space="preserve">     A.</w:t>
      </w:r>
      <w:r>
        <w:rPr>
          <w:rFonts w:ascii="標楷體" w:eastAsia="標楷體" w:hAnsi="標楷體" w:hint="eastAsia"/>
          <w:szCs w:val="20"/>
        </w:rPr>
        <w:t>結合</w:t>
      </w:r>
      <w:r>
        <w:rPr>
          <w:rFonts w:ascii="標楷體" w:eastAsia="標楷體" w:hAnsi="標楷體"/>
          <w:szCs w:val="20"/>
        </w:rPr>
        <w:t>社區內</w:t>
      </w:r>
      <w:r>
        <w:rPr>
          <w:rFonts w:ascii="Times New Roman" w:eastAsia="標楷體" w:hAnsi="Times New Roman"/>
          <w:szCs w:val="20"/>
        </w:rPr>
        <w:t>家政群領域</w:t>
      </w:r>
      <w:r>
        <w:rPr>
          <w:rFonts w:ascii="標楷體" w:eastAsia="標楷體" w:hAnsi="標楷體"/>
          <w:szCs w:val="20"/>
        </w:rPr>
        <w:t>教師，成立時尚造型科、美容科等專業課程研討之社群。</w:t>
      </w:r>
    </w:p>
    <w:p w:rsidR="00C04859" w:rsidRDefault="00C04859" w:rsidP="00C04859">
      <w:pPr>
        <w:suppressAutoHyphens/>
        <w:snapToGrid w:val="0"/>
        <w:ind w:left="960" w:hangingChars="400" w:hanging="96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     B.透過工作坊的精進研討進行特色課程教材製作，邀請社區內高中職學校老師參加公開觀課教學活動，分享教學心得。</w:t>
      </w:r>
    </w:p>
    <w:p w:rsidR="00C04859" w:rsidRDefault="00C04859" w:rsidP="00C04859">
      <w:pPr>
        <w:suppressAutoHyphens/>
        <w:snapToGrid w:val="0"/>
        <w:ind w:firstLineChars="200" w:firstLine="4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2.合作發展特色教學課程：</w:t>
      </w:r>
    </w:p>
    <w:p w:rsidR="00C04859" w:rsidRPr="0003552C" w:rsidRDefault="00C04859" w:rsidP="00C04859">
      <w:pPr>
        <w:snapToGrid w:val="0"/>
        <w:ind w:leftChars="300" w:left="960" w:hangingChars="100" w:hanging="240"/>
        <w:rPr>
          <w:rFonts w:eastAsia="標楷體"/>
        </w:rPr>
      </w:pPr>
      <w:r w:rsidRPr="0003552C">
        <w:rPr>
          <w:rFonts w:ascii="新細明體" w:hAnsi="新細明體" w:cs="新細明體" w:hint="eastAsia"/>
          <w:szCs w:val="20"/>
          <w:shd w:val="clear" w:color="auto" w:fill="FFFFFF"/>
        </w:rPr>
        <w:t>⑴</w:t>
      </w:r>
      <w:r w:rsidRPr="0003552C">
        <w:rPr>
          <w:rFonts w:ascii="標楷體" w:eastAsia="標楷體" w:hAnsi="標楷體"/>
          <w:szCs w:val="20"/>
          <w:shd w:val="clear" w:color="auto" w:fill="FFFFFF"/>
        </w:rPr>
        <w:t>.配合課程綱校訂特色課程</w:t>
      </w:r>
      <w:r w:rsidRPr="0003552C">
        <w:rPr>
          <w:rFonts w:ascii="標楷體" w:eastAsia="標楷體" w:hAnsi="標楷體"/>
          <w:bCs/>
          <w:szCs w:val="24"/>
        </w:rPr>
        <w:t>，與</w:t>
      </w:r>
      <w:r w:rsidRPr="0003552C">
        <w:rPr>
          <w:rFonts w:ascii="標楷體" w:eastAsia="標楷體" w:hAnsi="標楷體"/>
          <w:szCs w:val="20"/>
        </w:rPr>
        <w:t>社區內</w:t>
      </w:r>
      <w:r w:rsidRPr="0003552C">
        <w:rPr>
          <w:rFonts w:ascii="Times New Roman" w:eastAsia="標楷體" w:hAnsi="Times New Roman"/>
          <w:szCs w:val="20"/>
        </w:rPr>
        <w:t>家政群領域</w:t>
      </w:r>
      <w:r w:rsidRPr="0003552C">
        <w:rPr>
          <w:rFonts w:ascii="標楷體" w:eastAsia="標楷體" w:hAnsi="標楷體"/>
          <w:szCs w:val="20"/>
        </w:rPr>
        <w:t>教師</w:t>
      </w:r>
      <w:r w:rsidRPr="0003552C">
        <w:rPr>
          <w:rFonts w:ascii="標楷體" w:eastAsia="標楷體" w:hAnsi="標楷體"/>
          <w:bCs/>
          <w:szCs w:val="24"/>
        </w:rPr>
        <w:t>合作，</w:t>
      </w:r>
      <w:r w:rsidRPr="0003552C">
        <w:rPr>
          <w:rFonts w:ascii="標楷體" w:eastAsia="標楷體" w:hAnsi="標楷體"/>
          <w:szCs w:val="24"/>
        </w:rPr>
        <w:t>邀請</w:t>
      </w:r>
      <w:r w:rsidRPr="0003552C">
        <w:rPr>
          <w:rFonts w:ascii="標楷體" w:eastAsia="標楷體" w:hAnsi="標楷體"/>
          <w:szCs w:val="20"/>
          <w:shd w:val="clear" w:color="auto" w:fill="FFFFFF"/>
        </w:rPr>
        <w:t>科大端業界師資</w:t>
      </w:r>
      <w:r w:rsidRPr="0003552C">
        <w:rPr>
          <w:rFonts w:ascii="標楷體" w:eastAsia="標楷體" w:hAnsi="標楷體"/>
          <w:szCs w:val="24"/>
        </w:rPr>
        <w:t>針對造型計與應用異材質設計主題教材進行主講與研討，</w:t>
      </w:r>
      <w:r w:rsidRPr="0003552C">
        <w:rPr>
          <w:rFonts w:ascii="標楷體" w:eastAsia="標楷體" w:hAnsi="標楷體"/>
          <w:bCs/>
          <w:szCs w:val="24"/>
        </w:rPr>
        <w:t>藉由課程互動學習並專業精進創意學習，教師們於課前與課後進行研討，建構課程的完備性，激發師生的學習達到共好之理念，再進行造型設計與應用之課程</w:t>
      </w:r>
      <w:r w:rsidRPr="0003552C">
        <w:rPr>
          <w:rFonts w:ascii="標楷體" w:eastAsia="標楷體" w:hAnsi="標楷體"/>
          <w:szCs w:val="24"/>
          <w:shd w:val="clear" w:color="auto" w:fill="FFFFFF"/>
        </w:rPr>
        <w:t>創作設計</w:t>
      </w:r>
      <w:r w:rsidRPr="0003552C">
        <w:rPr>
          <w:rFonts w:ascii="標楷體" w:eastAsia="標楷體" w:hAnsi="標楷體"/>
          <w:bCs/>
          <w:szCs w:val="24"/>
        </w:rPr>
        <w:t>。</w:t>
      </w:r>
    </w:p>
    <w:p w:rsidR="00C04859" w:rsidRPr="0003552C" w:rsidRDefault="00C04859" w:rsidP="00C04859">
      <w:pPr>
        <w:snapToGrid w:val="0"/>
        <w:ind w:leftChars="300" w:left="960" w:hangingChars="100" w:hanging="240"/>
        <w:rPr>
          <w:rFonts w:ascii="標楷體" w:eastAsia="標楷體" w:hAnsi="標楷體"/>
          <w:bCs/>
          <w:szCs w:val="24"/>
        </w:rPr>
      </w:pPr>
      <w:r w:rsidRPr="0003552C">
        <w:rPr>
          <w:rFonts w:ascii="新細明體" w:hAnsi="新細明體" w:cs="新細明體" w:hint="eastAsia"/>
          <w:bCs/>
          <w:szCs w:val="24"/>
        </w:rPr>
        <w:t>⑵</w:t>
      </w:r>
      <w:r w:rsidRPr="0003552C">
        <w:rPr>
          <w:rFonts w:ascii="標楷體" w:eastAsia="標楷體" w:hAnsi="標楷體"/>
          <w:bCs/>
          <w:szCs w:val="24"/>
        </w:rPr>
        <w:t>.協助提升教師課程規劃力及課程品質，增加發展社區高中職特色課程數與質量性，以利教師實務教學技巧專業性，了解產業界動態及創意學習。</w:t>
      </w:r>
    </w:p>
    <w:p w:rsidR="00451FD8" w:rsidRDefault="00C04859" w:rsidP="00C0485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 xml:space="preserve"> </w:t>
      </w:r>
      <w:r w:rsidR="00451FD8" w:rsidRPr="0046621F">
        <w:rPr>
          <w:rFonts w:ascii="標楷體" w:eastAsia="標楷體" w:hAnsi="標楷體"/>
          <w:sz w:val="28"/>
          <w:szCs w:val="28"/>
        </w:rPr>
        <w:t>(</w:t>
      </w:r>
      <w:r w:rsidR="00451FD8">
        <w:rPr>
          <w:rFonts w:ascii="標楷體" w:eastAsia="標楷體" w:hAnsi="標楷體" w:hint="eastAsia"/>
          <w:sz w:val="28"/>
          <w:szCs w:val="28"/>
        </w:rPr>
        <w:t>三</w:t>
      </w:r>
      <w:r w:rsidR="00451FD8" w:rsidRPr="0046621F">
        <w:rPr>
          <w:rFonts w:ascii="標楷體" w:eastAsia="標楷體" w:hAnsi="標楷體" w:hint="eastAsia"/>
          <w:sz w:val="28"/>
          <w:szCs w:val="28"/>
        </w:rPr>
        <w:t>)</w:t>
      </w:r>
      <w:r w:rsidR="00451FD8">
        <w:rPr>
          <w:rFonts w:ascii="標楷體" w:eastAsia="標楷體" w:hAnsi="標楷體" w:hint="eastAsia"/>
          <w:sz w:val="28"/>
          <w:szCs w:val="28"/>
        </w:rPr>
        <w:t>辦理單位</w:t>
      </w:r>
    </w:p>
    <w:p w:rsidR="00451FD8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實習處時尚造型科</w:t>
      </w:r>
    </w:p>
    <w:p w:rsidR="00451FD8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="0090217A">
        <w:rPr>
          <w:rFonts w:ascii="標楷體" w:eastAsia="標楷體" w:hAnsi="標楷體" w:hint="eastAsia"/>
          <w:sz w:val="28"/>
          <w:szCs w:val="28"/>
        </w:rPr>
        <w:t>課程</w:t>
      </w:r>
      <w:r w:rsidRPr="002D6F0C">
        <w:rPr>
          <w:rFonts w:ascii="標楷體" w:eastAsia="標楷體" w:hAnsi="標楷體" w:hint="eastAsia"/>
          <w:sz w:val="28"/>
          <w:szCs w:val="28"/>
        </w:rPr>
        <w:t>內容</w:t>
      </w:r>
    </w:p>
    <w:tbl>
      <w:tblPr>
        <w:tblW w:w="5035" w:type="pct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"/>
        <w:gridCol w:w="1356"/>
        <w:gridCol w:w="1324"/>
        <w:gridCol w:w="2268"/>
        <w:gridCol w:w="3160"/>
        <w:gridCol w:w="1670"/>
      </w:tblGrid>
      <w:tr w:rsidR="00C04859" w:rsidTr="008E0E45">
        <w:trPr>
          <w:trHeight w:val="2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場次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名稱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59" w:rsidRDefault="00C04859" w:rsidP="0055544D">
            <w:pPr>
              <w:snapToGrid w:val="0"/>
            </w:pPr>
            <w:r>
              <w:rPr>
                <w:rFonts w:ascii="Times New Roman" w:eastAsia="標楷體" w:hAnsi="Times New Roman"/>
                <w:szCs w:val="24"/>
              </w:rPr>
              <w:t>參與對象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內容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講師</w:t>
            </w:r>
          </w:p>
        </w:tc>
      </w:tr>
      <w:tr w:rsidR="00C04859" w:rsidTr="008E0E45">
        <w:trPr>
          <w:trHeight w:val="2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>家政群領域社群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>每月</w:t>
            </w:r>
            <w:r>
              <w:rPr>
                <w:rFonts w:ascii="Times New Roman" w:eastAsia="標楷體" w:hAnsi="Times New Roman"/>
                <w:szCs w:val="20"/>
              </w:rPr>
              <w:t>1</w:t>
            </w:r>
            <w:r>
              <w:rPr>
                <w:rFonts w:ascii="Times New Roman" w:eastAsia="標楷體" w:hAnsi="Times New Roman"/>
                <w:szCs w:val="20"/>
              </w:rPr>
              <w:t>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>時尚造型科召集人及社區教師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  <w:ind w:left="240" w:hanging="240"/>
              <w:jc w:val="both"/>
            </w:pPr>
            <w:r>
              <w:rPr>
                <w:rFonts w:ascii="Times New Roman" w:eastAsia="標楷體" w:hAnsi="Times New Roman"/>
                <w:szCs w:val="20"/>
              </w:rPr>
              <w:t>1.</w:t>
            </w:r>
            <w:r>
              <w:rPr>
                <w:rFonts w:ascii="Times New Roman" w:eastAsia="標楷體" w:hAnsi="Times New Roman"/>
                <w:szCs w:val="20"/>
              </w:rPr>
              <w:t>進行</w:t>
            </w:r>
            <w:r>
              <w:rPr>
                <w:rFonts w:ascii="標楷體" w:eastAsia="標楷體" w:hAnsi="標楷體"/>
                <w:bCs/>
                <w:szCs w:val="24"/>
              </w:rPr>
              <w:t>造型設計與應用</w:t>
            </w:r>
            <w:r>
              <w:rPr>
                <w:rFonts w:ascii="Times New Roman" w:eastAsia="標楷體" w:hAnsi="Times New Roman"/>
                <w:szCs w:val="20"/>
              </w:rPr>
              <w:t>課程共備研討</w:t>
            </w:r>
          </w:p>
          <w:p w:rsidR="00C04859" w:rsidRDefault="00C04859" w:rsidP="0055544D">
            <w:pPr>
              <w:snapToGrid w:val="0"/>
              <w:ind w:left="240" w:hanging="240"/>
              <w:jc w:val="both"/>
            </w:pPr>
            <w:r>
              <w:rPr>
                <w:rFonts w:ascii="Times New Roman" w:eastAsia="標楷體" w:hAnsi="Times New Roman"/>
                <w:szCs w:val="20"/>
              </w:rPr>
              <w:t>2.</w:t>
            </w:r>
            <w:r>
              <w:rPr>
                <w:rFonts w:ascii="Times New Roman" w:eastAsia="標楷體" w:hAnsi="Times New Roman"/>
                <w:szCs w:val="20"/>
              </w:rPr>
              <w:t>教材</w:t>
            </w:r>
            <w:r>
              <w:rPr>
                <w:rFonts w:ascii="標楷體" w:eastAsia="標楷體" w:hAnsi="標楷體"/>
                <w:szCs w:val="20"/>
              </w:rPr>
              <w:t>研討與</w:t>
            </w:r>
            <w:r>
              <w:rPr>
                <w:rFonts w:ascii="Times New Roman" w:eastAsia="標楷體" w:hAnsi="Times New Roman"/>
                <w:szCs w:val="20"/>
              </w:rPr>
              <w:t>設計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59" w:rsidRDefault="00C04859" w:rsidP="0055544D">
            <w:pPr>
              <w:snapToGrid w:val="0"/>
            </w:pPr>
            <w:r>
              <w:rPr>
                <w:rFonts w:ascii="標楷體" w:eastAsia="標楷體" w:hAnsi="標楷體"/>
                <w:szCs w:val="20"/>
              </w:rPr>
              <w:t>本校</w:t>
            </w:r>
            <w:r>
              <w:rPr>
                <w:rFonts w:ascii="Times New Roman" w:eastAsia="標楷體" w:hAnsi="Times New Roman"/>
                <w:szCs w:val="20"/>
              </w:rPr>
              <w:t>時尚造型</w:t>
            </w:r>
            <w:r>
              <w:rPr>
                <w:rFonts w:ascii="標楷體" w:eastAsia="標楷體" w:hAnsi="標楷體"/>
                <w:szCs w:val="20"/>
              </w:rPr>
              <w:t>科教師</w:t>
            </w:r>
          </w:p>
        </w:tc>
      </w:tr>
      <w:tr w:rsidR="00C04859" w:rsidTr="008E0E45">
        <w:trPr>
          <w:trHeight w:val="2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</w:pPr>
            <w:r>
              <w:rPr>
                <w:rFonts w:ascii="標楷體" w:eastAsia="標楷體" w:hAnsi="標楷體"/>
                <w:bCs/>
                <w:szCs w:val="24"/>
              </w:rPr>
              <w:t>造型設計與應用</w:t>
            </w:r>
            <w:r>
              <w:rPr>
                <w:rFonts w:ascii="標楷體" w:eastAsia="標楷體" w:hAnsi="標楷體"/>
                <w:szCs w:val="20"/>
                <w:shd w:val="clear" w:color="auto" w:fill="FFFFFF"/>
              </w:rPr>
              <w:t>研習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111年11月</w:t>
            </w:r>
            <w:r>
              <w:rPr>
                <w:rFonts w:ascii="標楷體" w:eastAsia="標楷體" w:hAnsi="標楷體" w:hint="eastAsia"/>
                <w:szCs w:val="20"/>
              </w:rPr>
              <w:t>24日</w:t>
            </w:r>
          </w:p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6節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</w:pPr>
            <w:r>
              <w:rPr>
                <w:rFonts w:ascii="標楷體" w:eastAsia="標楷體" w:hAnsi="標楷體"/>
                <w:szCs w:val="20"/>
              </w:rPr>
              <w:t>本校</w:t>
            </w:r>
            <w:r>
              <w:rPr>
                <w:rFonts w:ascii="Times New Roman" w:eastAsia="標楷體" w:hAnsi="Times New Roman"/>
                <w:szCs w:val="20"/>
              </w:rPr>
              <w:t>時尚造型</w:t>
            </w:r>
            <w:r>
              <w:rPr>
                <w:rFonts w:ascii="標楷體" w:eastAsia="標楷體" w:hAnsi="標楷體"/>
                <w:szCs w:val="20"/>
              </w:rPr>
              <w:t>科與家政群科相關之社區高中職教師。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  <w:ind w:left="240" w:hanging="24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標楷體" w:eastAsia="標楷體" w:hAnsi="標楷體"/>
                <w:bCs/>
                <w:szCs w:val="24"/>
              </w:rPr>
              <w:t>造型設計與應用課程</w:t>
            </w:r>
            <w:r>
              <w:rPr>
                <w:rFonts w:ascii="Times New Roman" w:eastAsia="標楷體" w:hAnsi="Times New Roman"/>
                <w:szCs w:val="24"/>
              </w:rPr>
              <w:t>介紹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異材質之介紹。</w:t>
            </w:r>
          </w:p>
          <w:p w:rsidR="00C04859" w:rsidRDefault="00C04859" w:rsidP="0055544D">
            <w:pPr>
              <w:snapToGrid w:val="0"/>
              <w:ind w:left="24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冷瓷土介紹及基本花塑型實作技巧</w:t>
            </w:r>
          </w:p>
          <w:p w:rsidR="00C04859" w:rsidRDefault="00C04859" w:rsidP="0055544D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/>
                <w:szCs w:val="24"/>
              </w:rPr>
              <w:t>教材發展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</w:pPr>
            <w:r>
              <w:rPr>
                <w:rFonts w:ascii="標楷體" w:eastAsia="標楷體" w:hAnsi="標楷體"/>
                <w:szCs w:val="20"/>
                <w:shd w:val="clear" w:color="auto" w:fill="FFFFFF"/>
              </w:rPr>
              <w:t>科大端業界專業師資</w:t>
            </w:r>
          </w:p>
        </w:tc>
      </w:tr>
      <w:tr w:rsidR="00C04859" w:rsidTr="008E0E45">
        <w:trPr>
          <w:trHeight w:val="2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</w:pPr>
            <w:r>
              <w:rPr>
                <w:rFonts w:ascii="標楷體" w:eastAsia="標楷體" w:hAnsi="標楷體"/>
                <w:bCs/>
                <w:szCs w:val="24"/>
              </w:rPr>
              <w:t>造型設計與應用</w:t>
            </w:r>
            <w:r>
              <w:rPr>
                <w:rFonts w:ascii="標楷體" w:eastAsia="標楷體" w:hAnsi="標楷體"/>
                <w:szCs w:val="20"/>
                <w:shd w:val="clear" w:color="auto" w:fill="FFFFFF"/>
              </w:rPr>
              <w:t>研習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96C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112年</w:t>
            </w:r>
          </w:p>
          <w:p w:rsidR="00C04859" w:rsidRDefault="00C04859" w:rsidP="008E0E45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2月</w:t>
            </w:r>
            <w:r w:rsidR="008E0E45">
              <w:rPr>
                <w:rFonts w:ascii="標楷體" w:eastAsia="標楷體" w:hAnsi="標楷體"/>
                <w:szCs w:val="20"/>
              </w:rPr>
              <w:t>14-15</w:t>
            </w:r>
            <w:r w:rsidR="0070196C">
              <w:rPr>
                <w:rFonts w:ascii="標楷體" w:eastAsia="標楷體" w:hAnsi="標楷體"/>
                <w:szCs w:val="20"/>
              </w:rPr>
              <w:t>日</w:t>
            </w:r>
            <w:r w:rsidR="0070196C">
              <w:rPr>
                <w:rFonts w:ascii="標楷體" w:eastAsia="標楷體" w:hAnsi="標楷體" w:hint="eastAsia"/>
                <w:szCs w:val="20"/>
              </w:rPr>
              <w:t>1</w:t>
            </w:r>
            <w:r>
              <w:rPr>
                <w:rFonts w:ascii="標楷體" w:eastAsia="標楷體" w:hAnsi="標楷體"/>
                <w:szCs w:val="20"/>
              </w:rPr>
              <w:t>2節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70196C">
            <w:pPr>
              <w:snapToGrid w:val="0"/>
            </w:pPr>
            <w:r>
              <w:rPr>
                <w:rFonts w:ascii="標楷體" w:eastAsia="標楷體" w:hAnsi="標楷體"/>
                <w:szCs w:val="20"/>
              </w:rPr>
              <w:t>本校</w:t>
            </w:r>
            <w:r>
              <w:rPr>
                <w:rFonts w:ascii="Times New Roman" w:eastAsia="標楷體" w:hAnsi="Times New Roman"/>
                <w:szCs w:val="20"/>
              </w:rPr>
              <w:t>時尚造型</w:t>
            </w:r>
            <w:r>
              <w:rPr>
                <w:rFonts w:ascii="標楷體" w:eastAsia="標楷體" w:hAnsi="標楷體"/>
                <w:szCs w:val="20"/>
              </w:rPr>
              <w:t>科與家政群科相關之社區高中職教師。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  <w:ind w:left="240" w:hanging="24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標楷體" w:eastAsia="標楷體" w:hAnsi="標楷體"/>
                <w:bCs/>
                <w:szCs w:val="24"/>
              </w:rPr>
              <w:t>造型設計與應用課程</w:t>
            </w:r>
            <w:r>
              <w:rPr>
                <w:rFonts w:ascii="Times New Roman" w:eastAsia="標楷體" w:hAnsi="Times New Roman"/>
                <w:szCs w:val="24"/>
              </w:rPr>
              <w:t>介紹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異材質之介紹。</w:t>
            </w:r>
          </w:p>
          <w:p w:rsidR="00C04859" w:rsidRDefault="00C04859" w:rsidP="0055544D">
            <w:pPr>
              <w:snapToGrid w:val="0"/>
              <w:ind w:left="24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冷瓷土仿真花型的種類與實作</w:t>
            </w:r>
          </w:p>
          <w:p w:rsidR="00C04859" w:rsidRDefault="00C04859" w:rsidP="0055544D">
            <w:pPr>
              <w:snapToGrid w:val="0"/>
              <w:ind w:firstLine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冷瓷土花耳環與項鍊製作</w:t>
            </w:r>
          </w:p>
          <w:p w:rsidR="00C04859" w:rsidRDefault="00C04859" w:rsidP="0055544D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/>
                <w:szCs w:val="24"/>
              </w:rPr>
              <w:t>教材開發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</w:pPr>
            <w:r>
              <w:rPr>
                <w:rFonts w:ascii="標楷體" w:eastAsia="標楷體" w:hAnsi="標楷體"/>
                <w:szCs w:val="20"/>
                <w:shd w:val="clear" w:color="auto" w:fill="FFFFFF"/>
              </w:rPr>
              <w:t>科大端業界專業師資</w:t>
            </w:r>
          </w:p>
        </w:tc>
      </w:tr>
      <w:tr w:rsidR="00C04859" w:rsidTr="008E0E45">
        <w:trPr>
          <w:trHeight w:val="2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</w:pPr>
            <w:r>
              <w:rPr>
                <w:rFonts w:ascii="標楷體" w:eastAsia="標楷體" w:hAnsi="標楷體"/>
                <w:bCs/>
                <w:szCs w:val="24"/>
              </w:rPr>
              <w:t>造型設計與應用</w:t>
            </w:r>
            <w:r>
              <w:rPr>
                <w:rFonts w:ascii="標楷體" w:eastAsia="標楷體" w:hAnsi="標楷體"/>
                <w:szCs w:val="20"/>
                <w:shd w:val="clear" w:color="auto" w:fill="FFFFFF"/>
              </w:rPr>
              <w:t>實習課程-</w:t>
            </w:r>
            <w:r>
              <w:rPr>
                <w:rFonts w:ascii="標楷體" w:eastAsia="標楷體" w:hAnsi="標楷體"/>
                <w:szCs w:val="20"/>
              </w:rPr>
              <w:t>公開觀課教學活動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112年04月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  <w:szCs w:val="20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邀請社區內高中職學校老師</w:t>
            </w:r>
          </w:p>
          <w:p w:rsidR="00C04859" w:rsidRDefault="00C04859" w:rsidP="0055544D">
            <w:pPr>
              <w:snapToGrid w:val="0"/>
            </w:pPr>
            <w:r>
              <w:rPr>
                <w:rFonts w:ascii="標楷體" w:eastAsia="標楷體" w:hAnsi="標楷體"/>
                <w:szCs w:val="20"/>
              </w:rPr>
              <w:t>2.本校學生生（30人）。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  <w:ind w:left="240" w:hanging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1.課程合作之教學演示分享與課後檢討</w:t>
            </w:r>
          </w:p>
          <w:p w:rsidR="00C04859" w:rsidRDefault="00C04859" w:rsidP="0055544D">
            <w:pPr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2.成果分享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859" w:rsidRDefault="00C04859" w:rsidP="0055544D">
            <w:pPr>
              <w:snapToGrid w:val="0"/>
            </w:pPr>
            <w:r>
              <w:rPr>
                <w:rFonts w:ascii="標楷體" w:eastAsia="標楷體" w:hAnsi="標楷體"/>
                <w:szCs w:val="20"/>
                <w:shd w:val="clear" w:color="auto" w:fill="FFFFFF"/>
              </w:rPr>
              <w:t>科大端業界專業師資</w:t>
            </w:r>
          </w:p>
        </w:tc>
      </w:tr>
    </w:tbl>
    <w:p w:rsidR="00C04859" w:rsidRDefault="00C04859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04859" w:rsidRDefault="00C04859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04859" w:rsidRDefault="00C04859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04859" w:rsidRPr="002D6F0C" w:rsidRDefault="00C04859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51FD8" w:rsidRPr="0090217A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lastRenderedPageBreak/>
        <w:t xml:space="preserve"> (五)預期效益：</w:t>
      </w:r>
    </w:p>
    <w:p w:rsidR="00C04859" w:rsidRPr="001F6AE0" w:rsidRDefault="00C04859" w:rsidP="00C04859">
      <w:pPr>
        <w:snapToGrid w:val="0"/>
        <w:ind w:leftChars="300" w:left="1000" w:hangingChars="100" w:hanging="280"/>
        <w:rPr>
          <w:sz w:val="28"/>
          <w:szCs w:val="28"/>
        </w:rPr>
      </w:pPr>
      <w:r w:rsidRPr="001F6AE0">
        <w:rPr>
          <w:rFonts w:ascii="標楷體" w:eastAsia="標楷體" w:hAnsi="標楷體"/>
          <w:sz w:val="28"/>
          <w:szCs w:val="28"/>
          <w:shd w:val="clear" w:color="auto" w:fill="FFFFFF"/>
        </w:rPr>
        <w:t>1.社區教師透過示範實作工作坊教學，增進對</w:t>
      </w:r>
      <w:r w:rsidRPr="001F6AE0">
        <w:rPr>
          <w:rFonts w:ascii="標楷體" w:eastAsia="標楷體" w:hAnsi="標楷體"/>
          <w:sz w:val="28"/>
          <w:szCs w:val="28"/>
        </w:rPr>
        <w:t>造型設計與應用異材質的課程</w:t>
      </w:r>
      <w:r w:rsidRPr="001F6AE0">
        <w:rPr>
          <w:rFonts w:ascii="標楷體" w:eastAsia="標楷體" w:hAnsi="標楷體"/>
          <w:sz w:val="28"/>
          <w:szCs w:val="28"/>
          <w:shd w:val="clear" w:color="auto" w:fill="FFFFFF"/>
        </w:rPr>
        <w:t>開發運用，可增加社區內教師教學的課程開發數量，進而讓社區的師生能了解</w:t>
      </w:r>
      <w:r w:rsidRPr="001F6AE0">
        <w:rPr>
          <w:rFonts w:ascii="標楷體" w:eastAsia="標楷體" w:hAnsi="標楷體"/>
          <w:sz w:val="28"/>
          <w:szCs w:val="28"/>
        </w:rPr>
        <w:t>異材質</w:t>
      </w:r>
      <w:r w:rsidRPr="001F6AE0">
        <w:rPr>
          <w:rFonts w:ascii="標楷體" w:eastAsia="標楷體" w:hAnsi="標楷體"/>
          <w:sz w:val="28"/>
          <w:szCs w:val="28"/>
          <w:shd w:val="clear" w:color="auto" w:fill="FFFFFF"/>
        </w:rPr>
        <w:t>在生活上的意義。</w:t>
      </w:r>
    </w:p>
    <w:p w:rsidR="00C04859" w:rsidRPr="001F6AE0" w:rsidRDefault="00C04859" w:rsidP="00C04859">
      <w:pPr>
        <w:snapToGrid w:val="0"/>
        <w:ind w:left="1400" w:hangingChars="500" w:hanging="1400"/>
        <w:rPr>
          <w:sz w:val="28"/>
          <w:szCs w:val="28"/>
        </w:rPr>
      </w:pPr>
      <w:r w:rsidRPr="001F6AE0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    2.</w:t>
      </w:r>
      <w:r w:rsidRPr="001F6AE0">
        <w:rPr>
          <w:rFonts w:ascii="標楷體" w:eastAsia="標楷體" w:hAnsi="標楷體"/>
          <w:sz w:val="28"/>
          <w:szCs w:val="28"/>
        </w:rPr>
        <w:t>造型設計與應用</w:t>
      </w:r>
      <w:r w:rsidRPr="001F6AE0">
        <w:rPr>
          <w:rFonts w:ascii="標楷體" w:eastAsia="標楷體" w:hAnsi="標楷體"/>
          <w:sz w:val="28"/>
          <w:szCs w:val="28"/>
          <w:shd w:val="clear" w:color="auto" w:fill="FFFFFF"/>
        </w:rPr>
        <w:t>特色課程實習之教案合作課程，對於社區家政科師生學生更具未來性，並藉由成果分享，讓學生了解產業之動向。</w:t>
      </w:r>
      <w:bookmarkStart w:id="0" w:name="_GoBack"/>
      <w:bookmarkEnd w:id="0"/>
    </w:p>
    <w:p w:rsidR="0090217A" w:rsidRDefault="00451FD8" w:rsidP="00C04859">
      <w:pPr>
        <w:snapToGrid w:val="0"/>
        <w:ind w:firstLine="14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(六)</w:t>
      </w:r>
      <w:r w:rsidRPr="0090217A">
        <w:rPr>
          <w:rFonts w:ascii="標楷體" w:eastAsia="標楷體" w:hAnsi="標楷體" w:hint="eastAsia"/>
          <w:sz w:val="28"/>
        </w:rPr>
        <w:t>經費：</w:t>
      </w:r>
      <w:r w:rsidRPr="0090217A">
        <w:rPr>
          <w:rFonts w:ascii="標楷體" w:eastAsia="標楷體" w:hAnsi="標楷體" w:hint="eastAsia"/>
          <w:sz w:val="28"/>
          <w:szCs w:val="28"/>
        </w:rPr>
        <w:t>本活動所需由教</w:t>
      </w:r>
      <w:r w:rsidRPr="0090217A">
        <w:rPr>
          <w:rFonts w:ascii="標楷體" w:eastAsia="標楷體" w:hAnsi="標楷體"/>
          <w:sz w:val="28"/>
          <w:szCs w:val="28"/>
        </w:rPr>
        <w:t>育部國民及學前教育署專案</w:t>
      </w:r>
      <w:r w:rsidRPr="0090217A">
        <w:rPr>
          <w:rFonts w:ascii="標楷體" w:eastAsia="標楷體" w:hAnsi="標楷體" w:hint="eastAsia"/>
          <w:sz w:val="28"/>
          <w:szCs w:val="28"/>
        </w:rPr>
        <w:t>計畫經費支應</w:t>
      </w:r>
    </w:p>
    <w:p w:rsidR="00451FD8" w:rsidRPr="0090217A" w:rsidRDefault="00451FD8" w:rsidP="00020943">
      <w:pPr>
        <w:snapToGrid w:val="0"/>
        <w:ind w:firstLine="14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(七)</w:t>
      </w:r>
      <w:r w:rsidRPr="0090217A">
        <w:rPr>
          <w:rFonts w:eastAsia="標楷體" w:hAnsi="標楷體" w:hint="eastAsia"/>
          <w:sz w:val="28"/>
          <w:szCs w:val="28"/>
        </w:rPr>
        <w:t>本計劃經呈校長核示後實施，修正時亦同</w:t>
      </w:r>
      <w:r w:rsidRPr="0090217A">
        <w:rPr>
          <w:rFonts w:ascii="標楷體" w:eastAsia="標楷體" w:hAnsi="標楷體" w:hint="eastAsia"/>
          <w:sz w:val="28"/>
          <w:szCs w:val="28"/>
        </w:rPr>
        <w:t>。</w:t>
      </w:r>
    </w:p>
    <w:p w:rsidR="00451FD8" w:rsidRDefault="00451FD8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79381C">
      <w:pPr>
        <w:snapToGrid w:val="0"/>
        <w:rPr>
          <w:rFonts w:ascii="標楷體" w:eastAsia="標楷體" w:hAnsi="標楷體"/>
          <w:sz w:val="20"/>
          <w:szCs w:val="20"/>
        </w:rPr>
      </w:pPr>
    </w:p>
    <w:p w:rsidR="0070196C" w:rsidRDefault="0070196C">
      <w:pPr>
        <w:widowControl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</w:p>
    <w:p w:rsidR="00D05AC5" w:rsidRPr="00D05AC5" w:rsidRDefault="00D05AC5" w:rsidP="00D05AC5">
      <w:pPr>
        <w:adjustRightInd w:val="0"/>
        <w:snapToGrid w:val="0"/>
        <w:ind w:leftChars="-75" w:left="-1" w:hangingChars="56" w:hanging="179"/>
        <w:jc w:val="center"/>
        <w:rPr>
          <w:rFonts w:eastAsia="標楷體" w:hAnsi="標楷體"/>
          <w:sz w:val="32"/>
          <w:szCs w:val="32"/>
        </w:rPr>
      </w:pPr>
      <w:r w:rsidRPr="00D05AC5">
        <w:rPr>
          <w:rFonts w:eastAsia="標楷體" w:hAnsi="標楷體" w:hint="eastAsia"/>
          <w:sz w:val="32"/>
          <w:szCs w:val="32"/>
        </w:rPr>
        <w:lastRenderedPageBreak/>
        <w:t>華德學校</w:t>
      </w:r>
      <w:r w:rsidRPr="00D05AC5">
        <w:rPr>
          <w:rFonts w:eastAsia="標楷體" w:hAnsi="標楷體"/>
          <w:sz w:val="32"/>
          <w:szCs w:val="32"/>
        </w:rPr>
        <w:t>財團法人高雄市華德高級工業家事職業學校</w:t>
      </w:r>
    </w:p>
    <w:p w:rsidR="00D05AC5" w:rsidRPr="00D05AC5" w:rsidRDefault="00D05AC5" w:rsidP="00D05AC5">
      <w:pPr>
        <w:adjustRightInd w:val="0"/>
        <w:snapToGrid w:val="0"/>
        <w:ind w:leftChars="-75" w:left="-1" w:hangingChars="56" w:hanging="179"/>
        <w:jc w:val="center"/>
        <w:rPr>
          <w:rFonts w:ascii="標楷體" w:eastAsia="標楷體" w:hAnsi="標楷體"/>
          <w:sz w:val="32"/>
          <w:szCs w:val="32"/>
        </w:rPr>
      </w:pPr>
      <w:r w:rsidRPr="00D05AC5">
        <w:rPr>
          <w:rFonts w:ascii="標楷體" w:eastAsia="標楷體" w:hAnsi="標楷體"/>
          <w:sz w:val="32"/>
          <w:szCs w:val="32"/>
        </w:rPr>
        <w:t>1</w:t>
      </w:r>
      <w:r w:rsidR="00814B10">
        <w:rPr>
          <w:rFonts w:ascii="標楷體" w:eastAsia="標楷體" w:hAnsi="標楷體" w:hint="eastAsia"/>
          <w:sz w:val="32"/>
          <w:szCs w:val="32"/>
        </w:rPr>
        <w:t>1</w:t>
      </w:r>
      <w:r w:rsidR="00C04859">
        <w:rPr>
          <w:rFonts w:ascii="標楷體" w:eastAsia="標楷體" w:hAnsi="標楷體"/>
          <w:sz w:val="32"/>
          <w:szCs w:val="32"/>
        </w:rPr>
        <w:t>1</w:t>
      </w:r>
      <w:r w:rsidRPr="00D05AC5">
        <w:rPr>
          <w:rFonts w:ascii="標楷體" w:eastAsia="標楷體" w:hAnsi="標楷體"/>
          <w:sz w:val="32"/>
          <w:szCs w:val="32"/>
        </w:rPr>
        <w:t>學年度辦理</w:t>
      </w:r>
      <w:r w:rsidRPr="00D05AC5">
        <w:rPr>
          <w:rFonts w:ascii="標楷體" w:eastAsia="標楷體" w:hAnsi="標楷體" w:hint="eastAsia"/>
          <w:sz w:val="32"/>
          <w:szCs w:val="32"/>
        </w:rPr>
        <w:t>均質化</w:t>
      </w:r>
    </w:p>
    <w:p w:rsidR="00D05AC5" w:rsidRDefault="00C04859" w:rsidP="0002094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E0E45">
        <w:rPr>
          <w:rFonts w:ascii="標楷體" w:eastAsia="標楷體" w:hAnsi="標楷體"/>
          <w:b/>
          <w:sz w:val="32"/>
          <w:szCs w:val="32"/>
        </w:rPr>
        <w:t>111-15-1：造型設計與應用創意課程合作工作坊</w:t>
      </w:r>
      <w:r w:rsidR="002A528C" w:rsidRPr="00D05AC5">
        <w:rPr>
          <w:rFonts w:eastAsia="標楷體" w:hint="eastAsia"/>
          <w:sz w:val="32"/>
          <w:szCs w:val="32"/>
        </w:rPr>
        <w:t>報名表</w:t>
      </w:r>
    </w:p>
    <w:p w:rsidR="00020943" w:rsidRPr="00020943" w:rsidRDefault="00020943" w:rsidP="0002094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020943" w:rsidRDefault="00020943" w:rsidP="008E0E45">
      <w:pPr>
        <w:snapToGrid w:val="0"/>
        <w:ind w:firstLineChars="200" w:firstLine="640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32"/>
          <w:szCs w:val="32"/>
        </w:rPr>
        <w:t>活動主題</w:t>
      </w:r>
      <w:r w:rsidR="00D05AC5" w:rsidRPr="00392856">
        <w:rPr>
          <w:rFonts w:eastAsia="標楷體"/>
          <w:sz w:val="32"/>
          <w:szCs w:val="32"/>
        </w:rPr>
        <w:t>：</w:t>
      </w:r>
      <w:r w:rsidR="00814B10" w:rsidRPr="002A528C">
        <w:rPr>
          <w:rFonts w:eastAsia="標楷體"/>
          <w:sz w:val="36"/>
          <w:szCs w:val="36"/>
        </w:rPr>
        <w:t>□</w:t>
      </w:r>
      <w:r w:rsidR="00814B10" w:rsidRPr="002A528C">
        <w:rPr>
          <w:rFonts w:ascii="標楷體" w:eastAsia="標楷體" w:hAnsi="標楷體"/>
          <w:sz w:val="28"/>
          <w:szCs w:val="28"/>
        </w:rPr>
        <w:t>1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1</w:t>
      </w:r>
      <w:r w:rsidR="00C04859">
        <w:rPr>
          <w:rFonts w:ascii="標楷體" w:eastAsia="標楷體" w:hAnsi="標楷體"/>
          <w:sz w:val="28"/>
          <w:szCs w:val="28"/>
        </w:rPr>
        <w:t>1</w:t>
      </w:r>
      <w:r w:rsidR="00814B10" w:rsidRPr="002A528C">
        <w:rPr>
          <w:rFonts w:ascii="標楷體" w:eastAsia="標楷體" w:hAnsi="標楷體"/>
          <w:sz w:val="28"/>
          <w:szCs w:val="28"/>
        </w:rPr>
        <w:t>年1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1</w:t>
      </w:r>
      <w:r w:rsidR="00814B10" w:rsidRPr="002A528C">
        <w:rPr>
          <w:rFonts w:ascii="標楷體" w:eastAsia="標楷體" w:hAnsi="標楷體"/>
          <w:sz w:val="28"/>
          <w:szCs w:val="28"/>
        </w:rPr>
        <w:t>月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2</w:t>
      </w:r>
      <w:r w:rsidR="00C04859">
        <w:rPr>
          <w:rFonts w:ascii="標楷體" w:eastAsia="標楷體" w:hAnsi="標楷體"/>
          <w:sz w:val="28"/>
          <w:szCs w:val="28"/>
        </w:rPr>
        <w:t>4</w:t>
      </w:r>
      <w:r w:rsidR="00814B10" w:rsidRPr="002A528C">
        <w:rPr>
          <w:rFonts w:ascii="標楷體" w:eastAsia="標楷體" w:hAnsi="標楷體"/>
          <w:sz w:val="28"/>
          <w:szCs w:val="28"/>
        </w:rPr>
        <w:t>日（星期</w:t>
      </w:r>
      <w:r w:rsidR="00C04859">
        <w:rPr>
          <w:rFonts w:ascii="標楷體" w:eastAsia="標楷體" w:hAnsi="標楷體" w:hint="eastAsia"/>
          <w:sz w:val="28"/>
          <w:szCs w:val="28"/>
        </w:rPr>
        <w:t>四</w:t>
      </w:r>
      <w:r w:rsidR="00814B10" w:rsidRPr="002A528C">
        <w:rPr>
          <w:rFonts w:ascii="標楷體" w:eastAsia="標楷體" w:hAnsi="標楷體"/>
          <w:sz w:val="28"/>
          <w:szCs w:val="28"/>
        </w:rPr>
        <w:t>）上午09: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2</w:t>
      </w:r>
      <w:r w:rsidR="00814B10" w:rsidRPr="002A528C">
        <w:rPr>
          <w:rFonts w:ascii="標楷體" w:eastAsia="標楷體" w:hAnsi="標楷體"/>
          <w:sz w:val="28"/>
          <w:szCs w:val="28"/>
        </w:rPr>
        <w:t>0~1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6</w:t>
      </w:r>
      <w:r w:rsidR="00814B10" w:rsidRPr="002A528C">
        <w:rPr>
          <w:rFonts w:ascii="標楷體" w:eastAsia="標楷體" w:hAnsi="標楷體"/>
          <w:sz w:val="28"/>
          <w:szCs w:val="28"/>
        </w:rPr>
        <w:t>:</w:t>
      </w:r>
      <w:r w:rsidR="00814B10" w:rsidRPr="002A528C">
        <w:rPr>
          <w:rFonts w:ascii="標楷體" w:eastAsia="標楷體" w:hAnsi="標楷體" w:hint="eastAsia"/>
          <w:sz w:val="28"/>
          <w:szCs w:val="28"/>
        </w:rPr>
        <w:t>1</w:t>
      </w:r>
      <w:r w:rsidR="00814B10" w:rsidRPr="002A528C">
        <w:rPr>
          <w:rFonts w:ascii="標楷體" w:eastAsia="標楷體" w:hAnsi="標楷體"/>
          <w:sz w:val="28"/>
          <w:szCs w:val="28"/>
        </w:rPr>
        <w:t xml:space="preserve">0 </w:t>
      </w:r>
    </w:p>
    <w:p w:rsidR="00020943" w:rsidRPr="00020943" w:rsidRDefault="00020943" w:rsidP="00020943">
      <w:pPr>
        <w:snapToGrid w:val="0"/>
        <w:ind w:firstLineChars="346" w:firstLine="9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0196C">
        <w:rPr>
          <w:rFonts w:ascii="標楷體" w:eastAsia="標楷體" w:hAnsi="標楷體"/>
          <w:sz w:val="28"/>
          <w:szCs w:val="28"/>
        </w:rPr>
        <w:t xml:space="preserve"> </w:t>
      </w:r>
      <w:r w:rsidRPr="002A528C">
        <w:rPr>
          <w:rFonts w:eastAsia="標楷體"/>
          <w:sz w:val="36"/>
          <w:szCs w:val="36"/>
        </w:rPr>
        <w:t>□</w:t>
      </w:r>
      <w:r w:rsidRPr="00020943">
        <w:rPr>
          <w:rFonts w:ascii="標楷體" w:eastAsia="標楷體" w:hAnsi="標楷體"/>
          <w:sz w:val="28"/>
          <w:szCs w:val="28"/>
        </w:rPr>
        <w:t>1</w:t>
      </w:r>
      <w:r w:rsidRPr="00020943">
        <w:rPr>
          <w:rFonts w:ascii="標楷體" w:eastAsia="標楷體" w:hAnsi="標楷體" w:hint="eastAsia"/>
          <w:sz w:val="28"/>
          <w:szCs w:val="28"/>
        </w:rPr>
        <w:t>1</w:t>
      </w:r>
      <w:r w:rsidR="00C04859">
        <w:rPr>
          <w:rFonts w:ascii="標楷體" w:eastAsia="標楷體" w:hAnsi="標楷體"/>
          <w:sz w:val="28"/>
          <w:szCs w:val="28"/>
        </w:rPr>
        <w:t>2</w:t>
      </w:r>
      <w:r w:rsidRPr="00020943">
        <w:rPr>
          <w:rFonts w:ascii="標楷體" w:eastAsia="標楷體" w:hAnsi="標楷體"/>
          <w:sz w:val="28"/>
          <w:szCs w:val="28"/>
        </w:rPr>
        <w:t>年</w:t>
      </w:r>
      <w:r w:rsidR="00C04859">
        <w:rPr>
          <w:rFonts w:ascii="標楷體" w:eastAsia="標楷體" w:hAnsi="標楷體"/>
          <w:sz w:val="28"/>
          <w:szCs w:val="28"/>
        </w:rPr>
        <w:t>02</w:t>
      </w:r>
      <w:r w:rsidRPr="002A528C">
        <w:rPr>
          <w:rFonts w:ascii="標楷體" w:eastAsia="標楷體" w:hAnsi="標楷體"/>
          <w:sz w:val="28"/>
          <w:szCs w:val="28"/>
        </w:rPr>
        <w:t>月</w:t>
      </w:r>
      <w:r w:rsidR="0070196C">
        <w:rPr>
          <w:rFonts w:ascii="標楷體" w:eastAsia="標楷體" w:hAnsi="標楷體"/>
          <w:sz w:val="28"/>
          <w:szCs w:val="28"/>
        </w:rPr>
        <w:t>14</w:t>
      </w:r>
      <w:r w:rsidR="008E0E45">
        <w:rPr>
          <w:rFonts w:ascii="標楷體" w:eastAsia="標楷體" w:hAnsi="標楷體"/>
          <w:sz w:val="28"/>
          <w:szCs w:val="28"/>
        </w:rPr>
        <w:t>-15</w:t>
      </w:r>
      <w:r w:rsidRPr="002A528C">
        <w:rPr>
          <w:rFonts w:ascii="標楷體" w:eastAsia="標楷體" w:hAnsi="標楷體"/>
          <w:sz w:val="28"/>
          <w:szCs w:val="28"/>
        </w:rPr>
        <w:t>日（星期</w:t>
      </w:r>
      <w:r w:rsidRPr="002A528C">
        <w:rPr>
          <w:rFonts w:ascii="標楷體" w:eastAsia="標楷體" w:hAnsi="標楷體" w:hint="eastAsia"/>
          <w:sz w:val="28"/>
          <w:szCs w:val="28"/>
        </w:rPr>
        <w:t>二</w:t>
      </w:r>
      <w:r w:rsidRPr="002A528C">
        <w:rPr>
          <w:rFonts w:ascii="標楷體" w:eastAsia="標楷體" w:hAnsi="標楷體"/>
          <w:sz w:val="28"/>
          <w:szCs w:val="28"/>
        </w:rPr>
        <w:t>）</w:t>
      </w:r>
      <w:r w:rsidR="00C04859" w:rsidRPr="002A528C">
        <w:rPr>
          <w:rFonts w:ascii="標楷體" w:eastAsia="標楷體" w:hAnsi="標楷體"/>
          <w:sz w:val="28"/>
          <w:szCs w:val="28"/>
        </w:rPr>
        <w:t>上午09:</w:t>
      </w:r>
      <w:r w:rsidR="00C04859" w:rsidRPr="002A528C">
        <w:rPr>
          <w:rFonts w:ascii="標楷體" w:eastAsia="標楷體" w:hAnsi="標楷體" w:hint="eastAsia"/>
          <w:sz w:val="28"/>
          <w:szCs w:val="28"/>
        </w:rPr>
        <w:t>2</w:t>
      </w:r>
      <w:r w:rsidR="00C04859" w:rsidRPr="002A528C">
        <w:rPr>
          <w:rFonts w:ascii="標楷體" w:eastAsia="標楷體" w:hAnsi="標楷體"/>
          <w:sz w:val="28"/>
          <w:szCs w:val="28"/>
        </w:rPr>
        <w:t>0~1</w:t>
      </w:r>
      <w:r w:rsidR="00C04859" w:rsidRPr="002A528C">
        <w:rPr>
          <w:rFonts w:ascii="標楷體" w:eastAsia="標楷體" w:hAnsi="標楷體" w:hint="eastAsia"/>
          <w:sz w:val="28"/>
          <w:szCs w:val="28"/>
        </w:rPr>
        <w:t>6</w:t>
      </w:r>
      <w:r w:rsidR="00C04859" w:rsidRPr="002A528C">
        <w:rPr>
          <w:rFonts w:ascii="標楷體" w:eastAsia="標楷體" w:hAnsi="標楷體"/>
          <w:sz w:val="28"/>
          <w:szCs w:val="28"/>
        </w:rPr>
        <w:t>:</w:t>
      </w:r>
      <w:r w:rsidR="00C04859" w:rsidRPr="002A528C">
        <w:rPr>
          <w:rFonts w:ascii="標楷體" w:eastAsia="標楷體" w:hAnsi="標楷體" w:hint="eastAsia"/>
          <w:sz w:val="28"/>
          <w:szCs w:val="28"/>
        </w:rPr>
        <w:t>1</w:t>
      </w:r>
      <w:r w:rsidR="00C04859" w:rsidRPr="002A528C">
        <w:rPr>
          <w:rFonts w:ascii="標楷體" w:eastAsia="標楷體" w:hAnsi="標楷體"/>
          <w:sz w:val="28"/>
          <w:szCs w:val="28"/>
        </w:rPr>
        <w:t>0</w:t>
      </w:r>
    </w:p>
    <w:p w:rsidR="00D05AC5" w:rsidRPr="00814B10" w:rsidRDefault="00D05AC5" w:rsidP="00814B10">
      <w:pPr>
        <w:ind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地點：</w:t>
      </w:r>
      <w:r w:rsidR="000A133F">
        <w:rPr>
          <w:rFonts w:eastAsia="標楷體" w:hint="eastAsia"/>
          <w:sz w:val="32"/>
          <w:szCs w:val="32"/>
        </w:rPr>
        <w:t>華德工家時尚造型科專業</w:t>
      </w:r>
      <w:r w:rsidRPr="006B74CC">
        <w:rPr>
          <w:rFonts w:eastAsia="標楷體" w:hint="eastAsia"/>
          <w:sz w:val="32"/>
          <w:szCs w:val="32"/>
        </w:rPr>
        <w:t>教室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41"/>
        <w:gridCol w:w="1418"/>
        <w:gridCol w:w="1417"/>
        <w:gridCol w:w="1276"/>
        <w:gridCol w:w="1276"/>
        <w:gridCol w:w="1425"/>
      </w:tblGrid>
      <w:tr w:rsidR="00D05AC5" w:rsidRPr="00C12CFD" w:rsidTr="002A528C">
        <w:trPr>
          <w:trHeight w:val="94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學校名稱</w:t>
            </w:r>
          </w:p>
        </w:tc>
        <w:tc>
          <w:tcPr>
            <w:tcW w:w="8153" w:type="dxa"/>
            <w:gridSpan w:val="6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528C" w:rsidRPr="00C12CFD" w:rsidTr="00020943">
        <w:trPr>
          <w:trHeight w:val="117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A528C" w:rsidRPr="00C12CFD" w:rsidRDefault="002A528C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528C" w:rsidRPr="00C12CFD" w:rsidTr="002A528C">
        <w:trPr>
          <w:trHeight w:val="84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A528C" w:rsidRPr="00C12CFD" w:rsidRDefault="002A528C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職稱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528C" w:rsidRPr="00020943" w:rsidRDefault="00020943" w:rsidP="0002094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020943" w:rsidRPr="00C12CFD" w:rsidRDefault="00020943" w:rsidP="00020943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0943" w:rsidRPr="00020943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2A528C" w:rsidRPr="00C12CFD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0943" w:rsidRPr="00020943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2A528C" w:rsidRPr="00C12CFD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0943" w:rsidRPr="00020943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2A528C" w:rsidRPr="00C12CFD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0943" w:rsidRPr="00020943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2A528C" w:rsidRPr="00C12CFD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  <w:tc>
          <w:tcPr>
            <w:tcW w:w="1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0943" w:rsidRPr="00020943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2A528C" w:rsidRPr="00C12CFD" w:rsidRDefault="00020943" w:rsidP="00020943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20943">
              <w:rPr>
                <w:rFonts w:eastAsia="標楷體"/>
                <w:sz w:val="44"/>
                <w:szCs w:val="44"/>
              </w:rPr>
              <w:t>□</w:t>
            </w:r>
            <w:r w:rsidRPr="00020943">
              <w:rPr>
                <w:rFonts w:eastAsia="標楷體" w:hint="eastAsia"/>
                <w:sz w:val="28"/>
                <w:szCs w:val="28"/>
              </w:rPr>
              <w:t>學生</w:t>
            </w:r>
          </w:p>
        </w:tc>
      </w:tr>
      <w:tr w:rsidR="002A528C" w:rsidRPr="00C12CFD" w:rsidTr="002A528C">
        <w:trPr>
          <w:trHeight w:val="98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A528C" w:rsidRPr="00C12CFD" w:rsidRDefault="002A528C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連絡電話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528C" w:rsidRPr="00C12CFD" w:rsidTr="002A528C">
        <w:trPr>
          <w:trHeight w:val="82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A528C" w:rsidRPr="00C12CFD" w:rsidRDefault="002A528C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 w:hint="eastAsia"/>
                <w:sz w:val="32"/>
                <w:szCs w:val="32"/>
              </w:rPr>
              <w:t>手機電話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528C" w:rsidRPr="00C12CFD" w:rsidTr="002A528C">
        <w:trPr>
          <w:trHeight w:val="84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A528C" w:rsidRPr="00C12CFD" w:rsidRDefault="002A528C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電子信箱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528C" w:rsidRPr="00C12CFD" w:rsidRDefault="002A528C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D05AC5" w:rsidRPr="006B74CC" w:rsidRDefault="00D05AC5" w:rsidP="00D05AC5">
      <w:pPr>
        <w:kinsoku w:val="0"/>
        <w:snapToGrid w:val="0"/>
        <w:spacing w:line="560" w:lineRule="exact"/>
        <w:ind w:left="480"/>
        <w:jc w:val="both"/>
        <w:rPr>
          <w:rFonts w:eastAsia="標楷體"/>
          <w:color w:val="FF0000"/>
          <w:sz w:val="52"/>
          <w:szCs w:val="52"/>
        </w:rPr>
      </w:pPr>
      <w:r w:rsidRPr="006B74CC">
        <w:rPr>
          <w:rFonts w:eastAsia="標楷體" w:hint="eastAsia"/>
          <w:sz w:val="32"/>
          <w:szCs w:val="32"/>
        </w:rPr>
        <w:t>※</w:t>
      </w:r>
      <w:r w:rsidRPr="006B74CC">
        <w:rPr>
          <w:rFonts w:eastAsia="標楷體"/>
          <w:sz w:val="28"/>
          <w:szCs w:val="28"/>
        </w:rPr>
        <w:t>敬請於</w:t>
      </w:r>
      <w:r>
        <w:rPr>
          <w:rFonts w:eastAsia="標楷體" w:hint="eastAsia"/>
          <w:sz w:val="28"/>
          <w:szCs w:val="28"/>
        </w:rPr>
        <w:t>1</w:t>
      </w:r>
      <w:r w:rsidR="00814B10">
        <w:rPr>
          <w:rFonts w:eastAsia="標楷體" w:hint="eastAsia"/>
          <w:sz w:val="28"/>
          <w:szCs w:val="28"/>
        </w:rPr>
        <w:t>1</w:t>
      </w:r>
      <w:r w:rsidR="002C7A68">
        <w:rPr>
          <w:rFonts w:eastAsia="標楷體"/>
          <w:sz w:val="28"/>
          <w:szCs w:val="28"/>
        </w:rPr>
        <w:t>1</w:t>
      </w:r>
      <w:r w:rsidRPr="006B74CC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 w:rsidR="00814B10">
        <w:rPr>
          <w:rFonts w:eastAsia="標楷體" w:hint="eastAsia"/>
          <w:sz w:val="28"/>
          <w:szCs w:val="28"/>
        </w:rPr>
        <w:t>1</w:t>
      </w:r>
      <w:r w:rsidRPr="006B74CC">
        <w:rPr>
          <w:rFonts w:eastAsia="標楷體" w:hint="eastAsia"/>
          <w:sz w:val="28"/>
          <w:szCs w:val="28"/>
        </w:rPr>
        <w:t>月</w:t>
      </w:r>
      <w:r w:rsidR="002C7A68">
        <w:rPr>
          <w:rFonts w:eastAsia="標楷體"/>
          <w:sz w:val="28"/>
          <w:szCs w:val="28"/>
        </w:rPr>
        <w:t>21</w:t>
      </w:r>
      <w:r w:rsidRPr="006B74CC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中午</w:t>
      </w:r>
      <w:r w:rsidRPr="006B74CC">
        <w:rPr>
          <w:rFonts w:eastAsia="標楷體" w:hint="eastAsia"/>
          <w:sz w:val="28"/>
          <w:szCs w:val="28"/>
        </w:rPr>
        <w:t>12:00</w:t>
      </w:r>
      <w:r w:rsidRPr="006B74CC">
        <w:rPr>
          <w:rFonts w:eastAsia="標楷體" w:hint="eastAsia"/>
          <w:sz w:val="28"/>
          <w:szCs w:val="28"/>
        </w:rPr>
        <w:t>前填寫完報名表</w:t>
      </w:r>
      <w:r w:rsidRPr="006B74CC">
        <w:rPr>
          <w:rFonts w:eastAsia="標楷體" w:hint="eastAsia"/>
          <w:sz w:val="28"/>
          <w:szCs w:val="28"/>
        </w:rPr>
        <w:t>(</w:t>
      </w:r>
      <w:r w:rsidRPr="006B74CC">
        <w:rPr>
          <w:rFonts w:eastAsia="標楷體" w:hint="eastAsia"/>
          <w:sz w:val="28"/>
          <w:szCs w:val="28"/>
        </w:rPr>
        <w:t>附件二</w:t>
      </w:r>
      <w:r w:rsidRPr="006B74CC">
        <w:rPr>
          <w:rFonts w:eastAsia="標楷體" w:hint="eastAsia"/>
          <w:sz w:val="28"/>
          <w:szCs w:val="28"/>
        </w:rPr>
        <w:t>)</w:t>
      </w:r>
      <w:r w:rsidR="002A528C">
        <w:rPr>
          <w:rFonts w:eastAsia="標楷體" w:hint="eastAsia"/>
          <w:sz w:val="28"/>
          <w:szCs w:val="28"/>
        </w:rPr>
        <w:t>及</w:t>
      </w:r>
      <w:r w:rsidR="00020943">
        <w:rPr>
          <w:rFonts w:eastAsia="標楷體" w:hint="eastAsia"/>
          <w:sz w:val="28"/>
          <w:szCs w:val="28"/>
        </w:rPr>
        <w:t>教師</w:t>
      </w:r>
      <w:r w:rsidR="002C7A68">
        <w:rPr>
          <w:rFonts w:eastAsia="標楷體" w:hint="eastAsia"/>
          <w:sz w:val="28"/>
          <w:szCs w:val="28"/>
        </w:rPr>
        <w:t>學生</w:t>
      </w:r>
      <w:r w:rsidRPr="006B74CC">
        <w:rPr>
          <w:rFonts w:eastAsia="標楷體" w:hint="eastAsia"/>
          <w:sz w:val="28"/>
          <w:szCs w:val="28"/>
        </w:rPr>
        <w:t>傳真至</w:t>
      </w:r>
      <w:r w:rsidRPr="006B74CC">
        <w:rPr>
          <w:rFonts w:eastAsia="標楷體"/>
          <w:sz w:val="28"/>
          <w:szCs w:val="28"/>
        </w:rPr>
        <w:t>06-</w:t>
      </w:r>
      <w:r w:rsidR="000A133F">
        <w:rPr>
          <w:rFonts w:eastAsia="標楷體" w:hint="eastAsia"/>
          <w:sz w:val="28"/>
          <w:szCs w:val="28"/>
        </w:rPr>
        <w:t>6900961</w:t>
      </w:r>
      <w:r w:rsidRPr="006B74CC">
        <w:rPr>
          <w:rFonts w:eastAsia="標楷體" w:hint="eastAsia"/>
          <w:sz w:val="28"/>
          <w:szCs w:val="28"/>
        </w:rPr>
        <w:t>。</w:t>
      </w:r>
      <w:r w:rsidR="000A133F">
        <w:rPr>
          <w:rFonts w:eastAsia="標楷體" w:hint="eastAsia"/>
          <w:sz w:val="28"/>
          <w:szCs w:val="28"/>
        </w:rPr>
        <w:t>華德工家時尚造型科黃芳立</w:t>
      </w:r>
      <w:r w:rsidRPr="006B74CC">
        <w:rPr>
          <w:rFonts w:eastAsia="標楷體" w:hint="eastAsia"/>
          <w:sz w:val="28"/>
          <w:szCs w:val="28"/>
        </w:rPr>
        <w:t>主任收，並請來電</w:t>
      </w:r>
      <w:r w:rsidRPr="006B74CC">
        <w:rPr>
          <w:rFonts w:eastAsia="標楷體" w:hint="eastAsia"/>
          <w:sz w:val="28"/>
          <w:szCs w:val="28"/>
        </w:rPr>
        <w:t>(0</w:t>
      </w:r>
      <w:r w:rsidR="000A133F">
        <w:rPr>
          <w:rFonts w:eastAsia="標楷體" w:hint="eastAsia"/>
          <w:sz w:val="28"/>
          <w:szCs w:val="28"/>
        </w:rPr>
        <w:t>7</w:t>
      </w:r>
      <w:r w:rsidRPr="006B74CC">
        <w:rPr>
          <w:rFonts w:eastAsia="標楷體" w:hint="eastAsia"/>
          <w:sz w:val="28"/>
          <w:szCs w:val="28"/>
        </w:rPr>
        <w:t>)</w:t>
      </w:r>
      <w:r w:rsidR="000A133F">
        <w:rPr>
          <w:rFonts w:eastAsia="標楷體" w:hint="eastAsia"/>
          <w:sz w:val="28"/>
          <w:szCs w:val="28"/>
        </w:rPr>
        <w:t>6921212</w:t>
      </w:r>
      <w:r w:rsidRPr="006B74CC">
        <w:rPr>
          <w:rFonts w:eastAsia="標楷體" w:hint="eastAsia"/>
          <w:sz w:val="28"/>
          <w:szCs w:val="28"/>
        </w:rPr>
        <w:t>轉</w:t>
      </w:r>
      <w:r w:rsidR="000A133F">
        <w:rPr>
          <w:rFonts w:eastAsia="標楷體" w:hint="eastAsia"/>
          <w:sz w:val="28"/>
          <w:szCs w:val="28"/>
        </w:rPr>
        <w:t>2</w:t>
      </w:r>
      <w:r w:rsidR="002C7A68">
        <w:rPr>
          <w:rFonts w:eastAsia="標楷體"/>
          <w:sz w:val="28"/>
          <w:szCs w:val="28"/>
        </w:rPr>
        <w:t>6</w:t>
      </w:r>
      <w:r w:rsidR="000A133F">
        <w:rPr>
          <w:rFonts w:eastAsia="標楷體" w:hint="eastAsia"/>
          <w:sz w:val="28"/>
          <w:szCs w:val="28"/>
        </w:rPr>
        <w:t>01</w:t>
      </w:r>
      <w:r w:rsidRPr="006B74CC">
        <w:rPr>
          <w:rFonts w:eastAsia="標楷體" w:hint="eastAsia"/>
          <w:sz w:val="28"/>
          <w:szCs w:val="28"/>
        </w:rPr>
        <w:t>確認。</w:t>
      </w:r>
    </w:p>
    <w:p w:rsidR="00D05AC5" w:rsidRP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sectPr w:rsidR="00D05AC5" w:rsidRPr="00D05AC5" w:rsidSect="004E2E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0F" w:rsidRDefault="00C40D0F" w:rsidP="00846866">
      <w:r>
        <w:separator/>
      </w:r>
    </w:p>
  </w:endnote>
  <w:endnote w:type="continuationSeparator" w:id="0">
    <w:p w:rsidR="00C40D0F" w:rsidRDefault="00C40D0F" w:rsidP="008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0F" w:rsidRDefault="00C40D0F" w:rsidP="00846866">
      <w:r>
        <w:separator/>
      </w:r>
    </w:p>
  </w:footnote>
  <w:footnote w:type="continuationSeparator" w:id="0">
    <w:p w:rsidR="00C40D0F" w:rsidRDefault="00C40D0F" w:rsidP="0084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C3"/>
    <w:rsid w:val="00011058"/>
    <w:rsid w:val="00020943"/>
    <w:rsid w:val="0003429C"/>
    <w:rsid w:val="000A133F"/>
    <w:rsid w:val="001162D3"/>
    <w:rsid w:val="00155D6B"/>
    <w:rsid w:val="0016115D"/>
    <w:rsid w:val="001B7E86"/>
    <w:rsid w:val="001D6C05"/>
    <w:rsid w:val="001F6AE0"/>
    <w:rsid w:val="002277DE"/>
    <w:rsid w:val="00291CA1"/>
    <w:rsid w:val="002920BB"/>
    <w:rsid w:val="002A528C"/>
    <w:rsid w:val="002B7B78"/>
    <w:rsid w:val="002C7A68"/>
    <w:rsid w:val="002E066B"/>
    <w:rsid w:val="002F6E58"/>
    <w:rsid w:val="00331945"/>
    <w:rsid w:val="00385931"/>
    <w:rsid w:val="00410C5B"/>
    <w:rsid w:val="0042518E"/>
    <w:rsid w:val="00451FD8"/>
    <w:rsid w:val="004721EE"/>
    <w:rsid w:val="004753A4"/>
    <w:rsid w:val="004E2E00"/>
    <w:rsid w:val="005D4632"/>
    <w:rsid w:val="0060354E"/>
    <w:rsid w:val="006B1659"/>
    <w:rsid w:val="006C1AB0"/>
    <w:rsid w:val="006F008F"/>
    <w:rsid w:val="006F1020"/>
    <w:rsid w:val="0070196C"/>
    <w:rsid w:val="0079381C"/>
    <w:rsid w:val="007941C3"/>
    <w:rsid w:val="007F33C9"/>
    <w:rsid w:val="00814B10"/>
    <w:rsid w:val="00846866"/>
    <w:rsid w:val="008E0E45"/>
    <w:rsid w:val="0090217A"/>
    <w:rsid w:val="00AA79BA"/>
    <w:rsid w:val="00B21C0C"/>
    <w:rsid w:val="00B92A57"/>
    <w:rsid w:val="00BE338B"/>
    <w:rsid w:val="00BE679F"/>
    <w:rsid w:val="00C04859"/>
    <w:rsid w:val="00C40D0F"/>
    <w:rsid w:val="00CE48DB"/>
    <w:rsid w:val="00CE5ACF"/>
    <w:rsid w:val="00D05AC5"/>
    <w:rsid w:val="00D26189"/>
    <w:rsid w:val="00E94581"/>
    <w:rsid w:val="00E96156"/>
    <w:rsid w:val="00EF163C"/>
    <w:rsid w:val="00F0531A"/>
    <w:rsid w:val="00F060CA"/>
    <w:rsid w:val="00F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50844-4D70-4A76-8275-0EBEBBDC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4686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46866"/>
    <w:rPr>
      <w:sz w:val="20"/>
      <w:szCs w:val="20"/>
    </w:rPr>
  </w:style>
  <w:style w:type="character" w:styleId="af">
    <w:name w:val="Hyperlink"/>
    <w:basedOn w:val="a0"/>
    <w:uiPriority w:val="99"/>
    <w:unhideWhenUsed/>
    <w:rsid w:val="006F0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E1B8-DBF4-4EBF-B382-9B8976A9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220</Words>
  <Characters>1257</Characters>
  <Application>Microsoft Office Word</Application>
  <DocSecurity>0</DocSecurity>
  <Lines>10</Lines>
  <Paragraphs>2</Paragraphs>
  <ScaleCrop>false</ScaleCrop>
  <Company>SYNNEX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1F-疾管-蟲媒-057</dc:creator>
  <cp:lastModifiedBy>USE3R</cp:lastModifiedBy>
  <cp:revision>5</cp:revision>
  <cp:lastPrinted>2022-11-07T12:14:00Z</cp:lastPrinted>
  <dcterms:created xsi:type="dcterms:W3CDTF">2022-11-06T07:26:00Z</dcterms:created>
  <dcterms:modified xsi:type="dcterms:W3CDTF">2022-11-07T12:29:00Z</dcterms:modified>
</cp:coreProperties>
</file>